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29F" w:rsidRPr="00E75262" w:rsidRDefault="008F029F" w:rsidP="008F029F">
      <w:pPr>
        <w:tabs>
          <w:tab w:val="left" w:pos="9781"/>
          <w:tab w:val="left" w:pos="9923"/>
        </w:tabs>
        <w:ind w:left="142" w:right="282"/>
        <w:jc w:val="both"/>
        <w:rPr>
          <w:rFonts w:ascii="Times New Roman" w:hAnsi="Times New Roman"/>
          <w:lang w:val="uk-UA"/>
        </w:rPr>
      </w:pPr>
    </w:p>
    <w:tbl>
      <w:tblPr>
        <w:tblW w:w="100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8"/>
      </w:tblGrid>
      <w:tr w:rsidR="00B14257" w:rsidRPr="00E75262" w:rsidTr="00B14257">
        <w:tc>
          <w:tcPr>
            <w:tcW w:w="10098" w:type="dxa"/>
          </w:tcPr>
          <w:p w:rsidR="00B14257" w:rsidRPr="00E75262" w:rsidRDefault="00B14257" w:rsidP="000D0118">
            <w:pPr>
              <w:spacing w:line="240" w:lineRule="auto"/>
              <w:jc w:val="center"/>
              <w:rPr>
                <w:rFonts w:ascii="Times New Roman" w:hAnsi="Times New Roman"/>
                <w:b/>
                <w:lang w:val="uk-UA"/>
              </w:rPr>
            </w:pPr>
            <w:bookmarkStart w:id="0" w:name="_GoBack"/>
            <w:bookmarkEnd w:id="0"/>
          </w:p>
          <w:p w:rsidR="00B14257" w:rsidRPr="00E75262" w:rsidRDefault="00B14257" w:rsidP="000D0118">
            <w:pPr>
              <w:spacing w:line="240" w:lineRule="auto"/>
              <w:jc w:val="center"/>
              <w:rPr>
                <w:rFonts w:ascii="Times New Roman" w:hAnsi="Times New Roman"/>
                <w:b/>
                <w:lang w:val="uk-UA"/>
              </w:rPr>
            </w:pPr>
            <w:r w:rsidRPr="00E75262">
              <w:rPr>
                <w:rFonts w:ascii="Times New Roman" w:hAnsi="Times New Roman"/>
                <w:b/>
                <w:lang w:val="uk-UA"/>
              </w:rPr>
              <w:t>Відомості</w:t>
            </w:r>
          </w:p>
          <w:p w:rsidR="00B14257" w:rsidRPr="00E75262" w:rsidRDefault="00B14257" w:rsidP="000D0118">
            <w:pPr>
              <w:spacing w:line="240" w:lineRule="auto"/>
              <w:jc w:val="center"/>
              <w:rPr>
                <w:rFonts w:ascii="Times New Roman" w:hAnsi="Times New Roman"/>
                <w:b/>
                <w:lang w:val="uk-UA"/>
              </w:rPr>
            </w:pPr>
            <w:r w:rsidRPr="00E75262">
              <w:rPr>
                <w:rFonts w:ascii="Times New Roman" w:hAnsi="Times New Roman"/>
                <w:b/>
                <w:lang w:val="uk-UA"/>
              </w:rPr>
              <w:t xml:space="preserve"> про юридичну особу, </w:t>
            </w:r>
          </w:p>
          <w:p w:rsidR="00B14257" w:rsidRPr="00E75262" w:rsidRDefault="00B14257" w:rsidP="000D0118">
            <w:pPr>
              <w:spacing w:line="240" w:lineRule="auto"/>
              <w:jc w:val="center"/>
              <w:rPr>
                <w:rFonts w:ascii="Times New Roman" w:hAnsi="Times New Roman"/>
                <w:b/>
                <w:lang w:val="uk-UA"/>
              </w:rPr>
            </w:pPr>
            <w:r w:rsidRPr="00E75262">
              <w:rPr>
                <w:rFonts w:ascii="Times New Roman" w:hAnsi="Times New Roman"/>
                <w:b/>
                <w:lang w:val="uk-UA"/>
              </w:rPr>
              <w:t>з якою укладено договір</w:t>
            </w:r>
          </w:p>
          <w:p w:rsidR="00B14257" w:rsidRPr="00E75262" w:rsidRDefault="00B14257" w:rsidP="000D0118">
            <w:pPr>
              <w:spacing w:line="240" w:lineRule="auto"/>
              <w:jc w:val="center"/>
              <w:rPr>
                <w:rFonts w:ascii="Times New Roman" w:hAnsi="Times New Roman"/>
                <w:b/>
                <w:lang w:val="uk-UA"/>
              </w:rPr>
            </w:pPr>
          </w:p>
        </w:tc>
      </w:tr>
      <w:tr w:rsidR="00B14257" w:rsidRPr="00E75262" w:rsidTr="00B14257">
        <w:tc>
          <w:tcPr>
            <w:tcW w:w="10098" w:type="dxa"/>
          </w:tcPr>
          <w:p w:rsidR="00B14257" w:rsidRPr="00E75262" w:rsidRDefault="00B14257" w:rsidP="000D0118">
            <w:pPr>
              <w:jc w:val="center"/>
              <w:rPr>
                <w:rFonts w:ascii="Times New Roman" w:hAnsi="Times New Roman"/>
                <w:b/>
                <w:lang w:val="uk-UA"/>
              </w:rPr>
            </w:pPr>
            <w:r w:rsidRPr="00E75262">
              <w:rPr>
                <w:rFonts w:ascii="Times New Roman" w:hAnsi="Times New Roman"/>
                <w:b/>
                <w:lang w:val="uk-UA"/>
              </w:rPr>
              <w:t>2</w:t>
            </w:r>
          </w:p>
        </w:tc>
      </w:tr>
      <w:tr w:rsidR="00B14257" w:rsidRPr="00E75262" w:rsidTr="00B14257">
        <w:tc>
          <w:tcPr>
            <w:tcW w:w="10098" w:type="dxa"/>
          </w:tcPr>
          <w:p w:rsidR="00B14257" w:rsidRDefault="00B14257" w:rsidP="00B14257">
            <w:pPr>
              <w:jc w:val="center"/>
              <w:rPr>
                <w:rFonts w:ascii="Times New Roman" w:hAnsi="Times New Roman"/>
                <w:b/>
                <w:lang w:val="uk-UA"/>
              </w:rPr>
            </w:pPr>
            <w:r w:rsidRPr="00B14257">
              <w:rPr>
                <w:rFonts w:ascii="Times New Roman" w:hAnsi="Times New Roman"/>
                <w:b/>
                <w:lang w:val="uk-UA"/>
              </w:rPr>
              <w:t>Компанія з управління активами</w:t>
            </w:r>
          </w:p>
          <w:p w:rsidR="00B14257" w:rsidRPr="00B14257" w:rsidRDefault="00B14257" w:rsidP="00B14257">
            <w:pPr>
              <w:jc w:val="center"/>
              <w:rPr>
                <w:rFonts w:ascii="Times New Roman" w:hAnsi="Times New Roman"/>
                <w:b/>
                <w:lang w:val="uk-UA"/>
              </w:rPr>
            </w:pPr>
          </w:p>
          <w:p w:rsidR="00B14257" w:rsidRPr="00E75262" w:rsidRDefault="00B14257" w:rsidP="000D0118">
            <w:pPr>
              <w:rPr>
                <w:rFonts w:ascii="Times New Roman" w:hAnsi="Times New Roman"/>
                <w:bCs/>
                <w:w w:val="105"/>
                <w:lang w:val="uk-UA"/>
              </w:rPr>
            </w:pPr>
            <w:r w:rsidRPr="00E75262">
              <w:rPr>
                <w:rFonts w:ascii="Times New Roman" w:hAnsi="Times New Roman"/>
                <w:lang w:val="uk-UA"/>
              </w:rPr>
              <w:t>ТОВАРИСТВО З ОБМЕЖЕНОЮ ВІДПОВІДАЛЬНІСТЮ «КОМПАНІЯ З УПРАВЛІННЯ АКТИВАМИ «</w:t>
            </w:r>
            <w:r>
              <w:rPr>
                <w:rFonts w:ascii="Times New Roman" w:hAnsi="Times New Roman"/>
                <w:lang w:val="uk-UA"/>
              </w:rPr>
              <w:t>СІПІДЖІ АССЕТ МЕНЕДЖМЕНТ</w:t>
            </w:r>
            <w:r w:rsidRPr="00E75262">
              <w:rPr>
                <w:rFonts w:ascii="Times New Roman" w:hAnsi="Times New Roman"/>
                <w:lang w:val="uk-UA"/>
              </w:rPr>
              <w:t>»</w:t>
            </w:r>
          </w:p>
          <w:p w:rsidR="00B14257" w:rsidRPr="00E75262" w:rsidRDefault="00B14257" w:rsidP="000D0118">
            <w:pPr>
              <w:rPr>
                <w:rFonts w:ascii="Times New Roman" w:hAnsi="Times New Roman"/>
                <w:lang w:val="uk-UA"/>
              </w:rPr>
            </w:pPr>
            <w:r w:rsidRPr="00E75262">
              <w:rPr>
                <w:rFonts w:ascii="Times New Roman" w:hAnsi="Times New Roman"/>
                <w:lang w:val="uk-UA"/>
              </w:rPr>
              <w:t xml:space="preserve">код за ЄДРПОУ: </w:t>
            </w:r>
            <w:r>
              <w:rPr>
                <w:rFonts w:ascii="Times New Roman" w:hAnsi="Times New Roman"/>
                <w:lang w:val="uk-UA"/>
              </w:rPr>
              <w:t>33448675</w:t>
            </w:r>
            <w:r w:rsidRPr="00E75262">
              <w:rPr>
                <w:rFonts w:ascii="Times New Roman" w:hAnsi="Times New Roman"/>
                <w:lang w:val="uk-UA"/>
              </w:rPr>
              <w:t xml:space="preserve">  </w:t>
            </w:r>
          </w:p>
          <w:p w:rsidR="00B14257" w:rsidRDefault="00B14257" w:rsidP="000D0118">
            <w:pPr>
              <w:rPr>
                <w:rFonts w:ascii="Times New Roman" w:hAnsi="Times New Roman"/>
                <w:lang w:val="uk-UA"/>
              </w:rPr>
            </w:pPr>
            <w:r w:rsidRPr="00E75262">
              <w:rPr>
                <w:rFonts w:ascii="Times New Roman" w:hAnsi="Times New Roman"/>
                <w:lang w:val="uk-UA"/>
              </w:rPr>
              <w:t xml:space="preserve">місцезнаходження юридичної особи: </w:t>
            </w:r>
          </w:p>
          <w:p w:rsidR="00B14257" w:rsidRPr="00E75262" w:rsidRDefault="00B14257" w:rsidP="000D0118">
            <w:pPr>
              <w:rPr>
                <w:rFonts w:ascii="Times New Roman" w:hAnsi="Times New Roman"/>
                <w:lang w:val="uk-UA"/>
              </w:rPr>
            </w:pPr>
            <w:r>
              <w:rPr>
                <w:rFonts w:ascii="Times New Roman" w:hAnsi="Times New Roman"/>
                <w:lang w:val="uk-UA"/>
              </w:rPr>
              <w:t>02094</w:t>
            </w:r>
            <w:r w:rsidRPr="00E75262">
              <w:rPr>
                <w:rFonts w:ascii="Times New Roman" w:hAnsi="Times New Roman"/>
                <w:lang w:val="uk-UA"/>
              </w:rPr>
              <w:t xml:space="preserve">, місто Київ вулиця </w:t>
            </w:r>
            <w:r>
              <w:rPr>
                <w:rFonts w:ascii="Times New Roman" w:hAnsi="Times New Roman"/>
                <w:lang w:val="uk-UA"/>
              </w:rPr>
              <w:t>Гніздовського Якова</w:t>
            </w:r>
            <w:r w:rsidRPr="00E75262">
              <w:rPr>
                <w:rFonts w:ascii="Times New Roman" w:hAnsi="Times New Roman"/>
                <w:lang w:val="uk-UA"/>
              </w:rPr>
              <w:t xml:space="preserve">, будинок </w:t>
            </w:r>
            <w:r>
              <w:rPr>
                <w:rFonts w:ascii="Times New Roman" w:hAnsi="Times New Roman"/>
                <w:lang w:val="uk-UA"/>
              </w:rPr>
              <w:t>9</w:t>
            </w:r>
          </w:p>
          <w:p w:rsidR="00B14257" w:rsidRPr="00E75262" w:rsidRDefault="00B14257" w:rsidP="000D0118">
            <w:pPr>
              <w:rPr>
                <w:rFonts w:ascii="Times New Roman" w:hAnsi="Times New Roman"/>
                <w:bCs/>
                <w:w w:val="105"/>
                <w:lang w:val="uk-UA"/>
              </w:rPr>
            </w:pPr>
            <w:r w:rsidRPr="00E75262">
              <w:rPr>
                <w:rFonts w:ascii="Times New Roman" w:hAnsi="Times New Roman"/>
                <w:iCs/>
                <w:lang w:val="uk-UA"/>
              </w:rPr>
              <w:t>телефон:</w:t>
            </w:r>
            <w:r w:rsidRPr="00E75262">
              <w:rPr>
                <w:rFonts w:ascii="Times New Roman" w:hAnsi="Times New Roman"/>
                <w:bCs/>
                <w:w w:val="105"/>
                <w:lang w:val="uk-UA"/>
              </w:rPr>
              <w:t xml:space="preserve"> + 38 044</w:t>
            </w:r>
            <w:r>
              <w:rPr>
                <w:rFonts w:ascii="Times New Roman" w:hAnsi="Times New Roman"/>
                <w:bCs/>
                <w:w w:val="105"/>
                <w:lang w:val="uk-UA"/>
              </w:rPr>
              <w:t> 332-02-14</w:t>
            </w:r>
            <w:r w:rsidRPr="00E75262">
              <w:rPr>
                <w:rFonts w:ascii="Times New Roman" w:hAnsi="Times New Roman"/>
                <w:bCs/>
                <w:w w:val="105"/>
                <w:lang w:val="uk-UA"/>
              </w:rPr>
              <w:t xml:space="preserve"> </w:t>
            </w:r>
          </w:p>
          <w:p w:rsidR="00B14257" w:rsidRPr="00E75262" w:rsidRDefault="00B14257" w:rsidP="000D0118">
            <w:pPr>
              <w:spacing w:line="240" w:lineRule="auto"/>
              <w:rPr>
                <w:rFonts w:ascii="Times New Roman" w:hAnsi="Times New Roman"/>
                <w:lang w:val="uk-UA"/>
              </w:rPr>
            </w:pPr>
          </w:p>
        </w:tc>
      </w:tr>
      <w:tr w:rsidR="00B14257" w:rsidRPr="00E75262" w:rsidTr="00B14257">
        <w:tc>
          <w:tcPr>
            <w:tcW w:w="10098" w:type="dxa"/>
          </w:tcPr>
          <w:p w:rsidR="00B14257" w:rsidRPr="00B14257" w:rsidRDefault="00B14257" w:rsidP="00B14257">
            <w:pPr>
              <w:spacing w:before="120" w:after="100" w:afterAutospacing="1"/>
              <w:jc w:val="center"/>
              <w:rPr>
                <w:rFonts w:ascii="Times New Roman" w:hAnsi="Times New Roman"/>
                <w:b/>
                <w:caps/>
                <w:lang w:val="uk-UA"/>
              </w:rPr>
            </w:pPr>
            <w:r w:rsidRPr="00B14257">
              <w:rPr>
                <w:rFonts w:ascii="Times New Roman" w:hAnsi="Times New Roman"/>
                <w:b/>
                <w:lang w:val="uk-UA"/>
              </w:rPr>
              <w:t>Аудиторська фірма</w:t>
            </w:r>
          </w:p>
          <w:p w:rsidR="00B14257" w:rsidRDefault="00B14257" w:rsidP="00B14257">
            <w:pPr>
              <w:spacing w:before="120" w:after="100" w:afterAutospacing="1"/>
              <w:contextualSpacing/>
              <w:rPr>
                <w:rFonts w:ascii="Times New Roman" w:hAnsi="Times New Roman"/>
                <w:caps/>
                <w:lang w:val="uk-UA"/>
              </w:rPr>
            </w:pPr>
            <w:r w:rsidRPr="00E1308C">
              <w:rPr>
                <w:rFonts w:ascii="Times New Roman" w:hAnsi="Times New Roman"/>
                <w:caps/>
                <w:lang w:val="uk-UA"/>
              </w:rPr>
              <w:t>ТОВАРИСТВО З ОБМЕЖЕНОЮ ВІДПОВІДАЛЬНІСТЮ</w:t>
            </w:r>
          </w:p>
          <w:p w:rsidR="00B14257" w:rsidRPr="00E75262" w:rsidRDefault="00B14257" w:rsidP="00B14257">
            <w:pPr>
              <w:spacing w:before="120" w:after="100" w:afterAutospacing="1"/>
              <w:contextualSpacing/>
              <w:rPr>
                <w:rFonts w:ascii="Times New Roman" w:hAnsi="Times New Roman"/>
                <w:lang w:val="uk-UA"/>
              </w:rPr>
            </w:pPr>
            <w:r>
              <w:rPr>
                <w:rFonts w:ascii="Times New Roman" w:hAnsi="Times New Roman"/>
                <w:caps/>
                <w:lang w:val="uk-UA"/>
              </w:rPr>
              <w:t>«</w:t>
            </w:r>
            <w:r w:rsidRPr="00E1308C">
              <w:rPr>
                <w:rFonts w:ascii="Times New Roman" w:hAnsi="Times New Roman"/>
                <w:caps/>
                <w:lang w:val="uk-UA"/>
              </w:rPr>
              <w:t>АУДИТОРСЬКА ФІРМА “МІЛА-АУДИТ</w:t>
            </w:r>
            <w:r>
              <w:rPr>
                <w:rFonts w:ascii="Times New Roman" w:hAnsi="Times New Roman"/>
                <w:caps/>
                <w:lang w:val="uk-UA"/>
              </w:rPr>
              <w:t>»</w:t>
            </w:r>
          </w:p>
          <w:p w:rsidR="00B14257" w:rsidRDefault="00B14257" w:rsidP="00B14257">
            <w:pPr>
              <w:spacing w:before="120" w:after="100" w:afterAutospacing="1"/>
              <w:rPr>
                <w:rFonts w:ascii="Times New Roman" w:hAnsi="Times New Roman"/>
                <w:lang w:val="uk-UA"/>
              </w:rPr>
            </w:pPr>
            <w:r w:rsidRPr="00E75262">
              <w:rPr>
                <w:rFonts w:ascii="Times New Roman" w:hAnsi="Times New Roman"/>
                <w:lang w:val="uk-UA"/>
              </w:rPr>
              <w:t xml:space="preserve">код за ЄДРПОУ: </w:t>
            </w:r>
            <w:r w:rsidRPr="00E1308C">
              <w:rPr>
                <w:rFonts w:ascii="Times New Roman" w:hAnsi="Times New Roman"/>
                <w:lang w:val="uk-UA"/>
              </w:rPr>
              <w:t>23504528</w:t>
            </w:r>
          </w:p>
          <w:p w:rsidR="00B14257" w:rsidRPr="00E75262" w:rsidRDefault="00B14257" w:rsidP="00B14257">
            <w:pPr>
              <w:spacing w:before="120" w:after="100" w:afterAutospacing="1"/>
              <w:rPr>
                <w:rFonts w:ascii="Times New Roman" w:hAnsi="Times New Roman"/>
                <w:lang w:val="uk-UA"/>
              </w:rPr>
            </w:pPr>
          </w:p>
        </w:tc>
      </w:tr>
      <w:tr w:rsidR="00B14257" w:rsidRPr="00E75262" w:rsidTr="00B14257">
        <w:tc>
          <w:tcPr>
            <w:tcW w:w="10098" w:type="dxa"/>
          </w:tcPr>
          <w:p w:rsidR="00B14257" w:rsidRDefault="00B14257" w:rsidP="00B14257">
            <w:pPr>
              <w:spacing w:line="240" w:lineRule="auto"/>
              <w:jc w:val="center"/>
              <w:rPr>
                <w:rFonts w:ascii="Times New Roman" w:hAnsi="Times New Roman"/>
                <w:b/>
                <w:lang w:val="uk-UA"/>
              </w:rPr>
            </w:pPr>
            <w:r>
              <w:rPr>
                <w:rFonts w:ascii="Times New Roman" w:hAnsi="Times New Roman"/>
                <w:b/>
                <w:lang w:val="uk-UA"/>
              </w:rPr>
              <w:t>Оцінювач майна</w:t>
            </w:r>
          </w:p>
          <w:p w:rsidR="00B14257" w:rsidRDefault="00B14257" w:rsidP="00B14257">
            <w:pPr>
              <w:spacing w:line="240" w:lineRule="auto"/>
              <w:jc w:val="center"/>
              <w:rPr>
                <w:rFonts w:ascii="Times New Roman" w:hAnsi="Times New Roman"/>
                <w:caps/>
                <w:lang w:val="uk-UA"/>
              </w:rPr>
            </w:pPr>
          </w:p>
          <w:p w:rsidR="00B14257" w:rsidRDefault="00B14257" w:rsidP="000D0118">
            <w:pPr>
              <w:spacing w:line="240" w:lineRule="auto"/>
              <w:rPr>
                <w:rFonts w:ascii="Times New Roman" w:hAnsi="Times New Roman"/>
                <w:caps/>
                <w:lang w:val="uk-UA"/>
              </w:rPr>
            </w:pPr>
            <w:r w:rsidRPr="00E1308C">
              <w:rPr>
                <w:rFonts w:ascii="Times New Roman" w:hAnsi="Times New Roman"/>
                <w:caps/>
                <w:lang w:val="uk-UA"/>
              </w:rPr>
              <w:t>ПРИВАТНЕ ПІДПРИЄМСТВО «АВЕРТІ»</w:t>
            </w:r>
          </w:p>
          <w:p w:rsidR="00B14257" w:rsidRPr="00E75262" w:rsidRDefault="00B14257" w:rsidP="000D0118">
            <w:pPr>
              <w:spacing w:line="240" w:lineRule="auto"/>
              <w:rPr>
                <w:rFonts w:ascii="Times New Roman" w:hAnsi="Times New Roman"/>
                <w:lang w:val="uk-UA"/>
              </w:rPr>
            </w:pPr>
          </w:p>
          <w:p w:rsidR="00B14257" w:rsidRPr="00E75262" w:rsidRDefault="00B14257" w:rsidP="000D0118">
            <w:pPr>
              <w:spacing w:line="240" w:lineRule="auto"/>
              <w:rPr>
                <w:rFonts w:ascii="Times New Roman" w:hAnsi="Times New Roman"/>
                <w:lang w:val="uk-UA"/>
              </w:rPr>
            </w:pPr>
            <w:r w:rsidRPr="00E75262">
              <w:rPr>
                <w:rFonts w:ascii="Times New Roman" w:hAnsi="Times New Roman"/>
                <w:lang w:val="uk-UA"/>
              </w:rPr>
              <w:t xml:space="preserve">код за ЄДРПОУ: </w:t>
            </w:r>
            <w:r w:rsidRPr="00256B16">
              <w:rPr>
                <w:rFonts w:ascii="Times New Roman" w:hAnsi="Times New Roman"/>
                <w:lang w:val="uk-UA"/>
              </w:rPr>
              <w:t>35489357</w:t>
            </w:r>
          </w:p>
          <w:p w:rsidR="00B14257" w:rsidRPr="00E75262" w:rsidRDefault="00B14257" w:rsidP="000D0118">
            <w:pPr>
              <w:rPr>
                <w:rFonts w:ascii="Times New Roman" w:hAnsi="Times New Roman"/>
                <w:lang w:val="uk-UA"/>
              </w:rPr>
            </w:pPr>
          </w:p>
        </w:tc>
      </w:tr>
      <w:tr w:rsidR="00B14257" w:rsidRPr="00E75262" w:rsidTr="00B14257">
        <w:tc>
          <w:tcPr>
            <w:tcW w:w="10098" w:type="dxa"/>
          </w:tcPr>
          <w:p w:rsidR="00B14257" w:rsidRDefault="00B14257" w:rsidP="00B14257">
            <w:pPr>
              <w:spacing w:line="240" w:lineRule="auto"/>
              <w:jc w:val="center"/>
              <w:rPr>
                <w:rFonts w:ascii="Times New Roman" w:hAnsi="Times New Roman"/>
                <w:b/>
                <w:lang w:val="uk-UA"/>
              </w:rPr>
            </w:pPr>
            <w:r w:rsidRPr="00B14257">
              <w:rPr>
                <w:rFonts w:ascii="Times New Roman" w:hAnsi="Times New Roman"/>
                <w:b/>
                <w:lang w:val="uk-UA"/>
              </w:rPr>
              <w:t>Депозитарна установа</w:t>
            </w:r>
          </w:p>
          <w:p w:rsidR="00B14257" w:rsidRPr="00B14257" w:rsidRDefault="00B14257" w:rsidP="00B14257">
            <w:pPr>
              <w:spacing w:line="240" w:lineRule="auto"/>
              <w:jc w:val="center"/>
              <w:rPr>
                <w:rFonts w:ascii="Times New Roman" w:hAnsi="Times New Roman"/>
                <w:b/>
                <w:lang w:val="uk-UA"/>
              </w:rPr>
            </w:pPr>
          </w:p>
          <w:p w:rsidR="00B14257" w:rsidRPr="00E75262" w:rsidRDefault="00B14257" w:rsidP="000D0118">
            <w:pPr>
              <w:spacing w:line="240" w:lineRule="auto"/>
              <w:rPr>
                <w:rFonts w:ascii="Times New Roman" w:hAnsi="Times New Roman"/>
                <w:bCs/>
                <w:lang w:val="uk-UA"/>
              </w:rPr>
            </w:pPr>
            <w:r>
              <w:rPr>
                <w:rFonts w:ascii="Times New Roman" w:hAnsi="Times New Roman"/>
                <w:bCs/>
                <w:lang w:val="uk-UA"/>
              </w:rPr>
              <w:t>Товариство з обмеженою відповідальністю</w:t>
            </w:r>
            <w:r w:rsidRPr="00E75262">
              <w:rPr>
                <w:rFonts w:ascii="Times New Roman" w:hAnsi="Times New Roman"/>
                <w:bCs/>
                <w:lang w:val="uk-UA"/>
              </w:rPr>
              <w:t xml:space="preserve"> «</w:t>
            </w:r>
            <w:r>
              <w:rPr>
                <w:rFonts w:ascii="Times New Roman" w:hAnsi="Times New Roman"/>
                <w:bCs/>
                <w:lang w:val="uk-UA"/>
              </w:rPr>
              <w:t>НАВІГАТОР - ІНВЕСТ</w:t>
            </w:r>
            <w:r w:rsidRPr="00E75262">
              <w:rPr>
                <w:rFonts w:ascii="Times New Roman" w:hAnsi="Times New Roman"/>
                <w:bCs/>
                <w:lang w:val="uk-UA"/>
              </w:rPr>
              <w:t>»</w:t>
            </w:r>
          </w:p>
          <w:p w:rsidR="00B14257" w:rsidRDefault="00B14257" w:rsidP="000D0118">
            <w:pPr>
              <w:jc w:val="both"/>
              <w:rPr>
                <w:rFonts w:ascii="Times New Roman" w:hAnsi="Times New Roman"/>
                <w:bCs/>
                <w:lang w:val="uk-UA"/>
              </w:rPr>
            </w:pPr>
          </w:p>
          <w:p w:rsidR="00B14257" w:rsidRPr="00E75262" w:rsidRDefault="00B14257" w:rsidP="000D0118">
            <w:pPr>
              <w:jc w:val="both"/>
              <w:rPr>
                <w:rFonts w:ascii="Times New Roman" w:hAnsi="Times New Roman"/>
                <w:bCs/>
                <w:lang w:val="uk-UA"/>
              </w:rPr>
            </w:pPr>
            <w:r w:rsidRPr="00E75262">
              <w:rPr>
                <w:rFonts w:ascii="Times New Roman" w:hAnsi="Times New Roman"/>
                <w:bCs/>
                <w:lang w:val="uk-UA"/>
              </w:rPr>
              <w:t xml:space="preserve">код за ЄДРПОУ: </w:t>
            </w:r>
            <w:r>
              <w:rPr>
                <w:rFonts w:ascii="Times New Roman" w:hAnsi="Times New Roman"/>
                <w:bCs/>
                <w:lang w:val="uk-UA"/>
              </w:rPr>
              <w:t>25270172</w:t>
            </w:r>
          </w:p>
          <w:p w:rsidR="00B14257" w:rsidRPr="00B14257" w:rsidRDefault="00B14257" w:rsidP="00B14257">
            <w:pPr>
              <w:spacing w:line="240" w:lineRule="auto"/>
              <w:jc w:val="both"/>
              <w:rPr>
                <w:rFonts w:ascii="Times New Roman" w:hAnsi="Times New Roman"/>
                <w:bCs/>
                <w:lang w:val="uk-UA"/>
              </w:rPr>
            </w:pPr>
          </w:p>
        </w:tc>
      </w:tr>
    </w:tbl>
    <w:p w:rsidR="002B0D5E" w:rsidRDefault="002B0D5E" w:rsidP="008F029F"/>
    <w:p w:rsidR="008F029F" w:rsidRDefault="008F029F" w:rsidP="008F029F"/>
    <w:p w:rsidR="008F029F" w:rsidRPr="008F029F" w:rsidRDefault="008F029F" w:rsidP="008F029F">
      <w:pPr>
        <w:rPr>
          <w:rFonts w:ascii="Times New Roman" w:hAnsi="Times New Roman"/>
          <w:b/>
          <w:sz w:val="16"/>
          <w:szCs w:val="16"/>
          <w:lang w:val="uk-UA"/>
        </w:rPr>
      </w:pPr>
    </w:p>
    <w:sectPr w:rsidR="008F029F" w:rsidRPr="008F029F" w:rsidSect="00B14257">
      <w:headerReference w:type="default" r:id="rId8"/>
      <w:footerReference w:type="default" r:id="rId9"/>
      <w:pgSz w:w="11906" w:h="16838"/>
      <w:pgMar w:top="2694" w:right="567" w:bottom="85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E0" w:rsidRDefault="00686DE0">
      <w:r>
        <w:separator/>
      </w:r>
    </w:p>
  </w:endnote>
  <w:endnote w:type="continuationSeparator" w:id="0">
    <w:p w:rsidR="00686DE0" w:rsidRDefault="0068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E8" w:rsidRPr="002972C1" w:rsidRDefault="008D4C7B" w:rsidP="002972C1">
    <w:pPr>
      <w:pStyle w:val="a4"/>
      <w:spacing w:line="360" w:lineRule="auto"/>
      <w:ind w:hanging="1077"/>
      <w:jc w:val="center"/>
      <w:rPr>
        <w:rFonts w:ascii="Times New Roman" w:hAnsi="Times New Roman"/>
        <w:b/>
        <w:sz w:val="14"/>
        <w:szCs w:val="14"/>
        <w:lang w:val="uk-UA"/>
      </w:rPr>
    </w:pPr>
    <w:r w:rsidRPr="002972C1">
      <w:rPr>
        <w:rFonts w:ascii="Times New Roman" w:hAnsi="Times New Roman"/>
        <w:b/>
        <w:sz w:val="14"/>
        <w:szCs w:val="14"/>
        <w:lang w:val="uk-UA"/>
      </w:rPr>
      <w:t xml:space="preserve">            </w:t>
    </w:r>
    <w:r w:rsidR="003F48E2" w:rsidRPr="002972C1">
      <w:rPr>
        <w:rFonts w:ascii="Times New Roman" w:hAnsi="Times New Roman"/>
        <w:b/>
        <w:sz w:val="14"/>
        <w:szCs w:val="14"/>
        <w:lang w:val="uk-UA"/>
      </w:rPr>
      <w:t xml:space="preserve">  ТОВ «КУА «СіПіДжі Ассетс Менеджмент», код: 33448675, 02094, м. Київ, вул. Якова Гніздовського, буд. № 9, тел: 044 332-02-14, E-mail: </w:t>
    </w:r>
    <w:hyperlink r:id="rId1" w:history="1">
      <w:r w:rsidR="003F48E2" w:rsidRPr="002972C1">
        <w:rPr>
          <w:rStyle w:val="a8"/>
          <w:rFonts w:ascii="Times New Roman" w:hAnsi="Times New Roman"/>
          <w:b/>
          <w:color w:val="auto"/>
          <w:sz w:val="14"/>
          <w:szCs w:val="14"/>
          <w:u w:val="none"/>
          <w:lang w:val="uk-UA"/>
        </w:rPr>
        <w:t>spg@sipidzhi.uafin.net</w:t>
      </w:r>
    </w:hyperlink>
    <w:r w:rsidR="003F48E2" w:rsidRPr="002972C1">
      <w:rPr>
        <w:rFonts w:ascii="Times New Roman" w:hAnsi="Times New Roman"/>
        <w:b/>
        <w:sz w:val="14"/>
        <w:szCs w:val="14"/>
        <w:lang w:val="uk-UA"/>
      </w:rPr>
      <w:t xml:space="preserve"> </w:t>
    </w:r>
  </w:p>
  <w:p w:rsidR="00983902" w:rsidRDefault="00983902" w:rsidP="0092748C">
    <w:pPr>
      <w:pStyle w:val="a4"/>
      <w:spacing w:after="360"/>
      <w:ind w:right="-567" w:hanging="1134"/>
      <w:jc w:val="center"/>
    </w:pPr>
    <w:r>
      <w:rPr>
        <w:noProof/>
      </w:rPr>
      <w:drawing>
        <wp:inline distT="0" distB="0" distL="0" distR="0">
          <wp:extent cx="7563917" cy="27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1596" cy="2983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E0" w:rsidRDefault="00686DE0">
      <w:r>
        <w:separator/>
      </w:r>
    </w:p>
  </w:footnote>
  <w:footnote w:type="continuationSeparator" w:id="0">
    <w:p w:rsidR="00686DE0" w:rsidRDefault="0068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E8" w:rsidRDefault="00D8298E" w:rsidP="003F48E2">
    <w:pPr>
      <w:pStyle w:val="a3"/>
      <w:tabs>
        <w:tab w:val="clear" w:pos="9355"/>
        <w:tab w:val="right" w:pos="9720"/>
      </w:tabs>
      <w:spacing w:before="100" w:beforeAutospacing="1"/>
      <w:jc w:val="center"/>
    </w:pPr>
    <w:r>
      <w:rPr>
        <w:noProof/>
        <w:lang w:val="uk-UA" w:eastAsia="uk-UA"/>
      </w:rPr>
      <w:drawing>
        <wp:inline distT="0" distB="0" distL="0" distR="0">
          <wp:extent cx="1295400" cy="571500"/>
          <wp:effectExtent l="19050" t="0" r="0" b="0"/>
          <wp:docPr id="27" name="Рисунок 27" descr="Vizitk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itki_2"/>
                  <pic:cNvPicPr>
                    <a:picLocks noChangeAspect="1" noChangeArrowheads="1"/>
                  </pic:cNvPicPr>
                </pic:nvPicPr>
                <pic:blipFill>
                  <a:blip r:embed="rId1"/>
                  <a:srcRect/>
                  <a:stretch>
                    <a:fillRect/>
                  </a:stretch>
                </pic:blipFill>
                <pic:spPr bwMode="auto">
                  <a:xfrm>
                    <a:off x="0" y="0"/>
                    <a:ext cx="12954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8C6"/>
    <w:multiLevelType w:val="hybridMultilevel"/>
    <w:tmpl w:val="52109378"/>
    <w:lvl w:ilvl="0" w:tplc="36466AB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A624F"/>
    <w:multiLevelType w:val="hybridMultilevel"/>
    <w:tmpl w:val="5D4E10C8"/>
    <w:lvl w:ilvl="0" w:tplc="1C460F10">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5365140"/>
    <w:multiLevelType w:val="multilevel"/>
    <w:tmpl w:val="1A7685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11A43A4"/>
    <w:multiLevelType w:val="hybridMultilevel"/>
    <w:tmpl w:val="5888D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671B1"/>
    <w:multiLevelType w:val="hybridMultilevel"/>
    <w:tmpl w:val="708AFBCE"/>
    <w:lvl w:ilvl="0" w:tplc="312832C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395280"/>
    <w:multiLevelType w:val="hybridMultilevel"/>
    <w:tmpl w:val="2CA6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57"/>
    <w:rsid w:val="0001121A"/>
    <w:rsid w:val="000467C2"/>
    <w:rsid w:val="00072CBC"/>
    <w:rsid w:val="000773A4"/>
    <w:rsid w:val="00077A77"/>
    <w:rsid w:val="00082942"/>
    <w:rsid w:val="000A24E0"/>
    <w:rsid w:val="000A46E9"/>
    <w:rsid w:val="000B38A2"/>
    <w:rsid w:val="000C6E86"/>
    <w:rsid w:val="000D1C56"/>
    <w:rsid w:val="000F48BE"/>
    <w:rsid w:val="00106004"/>
    <w:rsid w:val="00106CC8"/>
    <w:rsid w:val="00107E5E"/>
    <w:rsid w:val="00123989"/>
    <w:rsid w:val="001727B0"/>
    <w:rsid w:val="001B6E15"/>
    <w:rsid w:val="001C25EC"/>
    <w:rsid w:val="001C584B"/>
    <w:rsid w:val="001D57E8"/>
    <w:rsid w:val="001E3822"/>
    <w:rsid w:val="001E5509"/>
    <w:rsid w:val="001E705B"/>
    <w:rsid w:val="001F19CB"/>
    <w:rsid w:val="001F7E06"/>
    <w:rsid w:val="0021274A"/>
    <w:rsid w:val="00214918"/>
    <w:rsid w:val="0023259D"/>
    <w:rsid w:val="002446A5"/>
    <w:rsid w:val="002537FA"/>
    <w:rsid w:val="00254B23"/>
    <w:rsid w:val="00256B16"/>
    <w:rsid w:val="00266979"/>
    <w:rsid w:val="00290848"/>
    <w:rsid w:val="00290DA4"/>
    <w:rsid w:val="00296372"/>
    <w:rsid w:val="002972C1"/>
    <w:rsid w:val="002A7635"/>
    <w:rsid w:val="002B0D5E"/>
    <w:rsid w:val="002B3D46"/>
    <w:rsid w:val="002B3FD3"/>
    <w:rsid w:val="002B7864"/>
    <w:rsid w:val="002C4226"/>
    <w:rsid w:val="002D5EC6"/>
    <w:rsid w:val="002E3C24"/>
    <w:rsid w:val="00302507"/>
    <w:rsid w:val="00304B46"/>
    <w:rsid w:val="00313E55"/>
    <w:rsid w:val="00315A9A"/>
    <w:rsid w:val="0032673B"/>
    <w:rsid w:val="003441AC"/>
    <w:rsid w:val="00351901"/>
    <w:rsid w:val="003528E4"/>
    <w:rsid w:val="00373036"/>
    <w:rsid w:val="00375473"/>
    <w:rsid w:val="00385A2A"/>
    <w:rsid w:val="003A55B3"/>
    <w:rsid w:val="003B1FD4"/>
    <w:rsid w:val="003C6B19"/>
    <w:rsid w:val="003F0DF4"/>
    <w:rsid w:val="003F48E2"/>
    <w:rsid w:val="00407AB3"/>
    <w:rsid w:val="00412612"/>
    <w:rsid w:val="004244B6"/>
    <w:rsid w:val="00425830"/>
    <w:rsid w:val="004411DD"/>
    <w:rsid w:val="0045248F"/>
    <w:rsid w:val="004606B7"/>
    <w:rsid w:val="004820D9"/>
    <w:rsid w:val="00484976"/>
    <w:rsid w:val="00487DA4"/>
    <w:rsid w:val="004A58BB"/>
    <w:rsid w:val="004C66B9"/>
    <w:rsid w:val="004D2CF4"/>
    <w:rsid w:val="004F67CD"/>
    <w:rsid w:val="00503198"/>
    <w:rsid w:val="0050595C"/>
    <w:rsid w:val="00512B1D"/>
    <w:rsid w:val="005130F1"/>
    <w:rsid w:val="005267BD"/>
    <w:rsid w:val="00533E8D"/>
    <w:rsid w:val="00557CDE"/>
    <w:rsid w:val="0056182C"/>
    <w:rsid w:val="005768F8"/>
    <w:rsid w:val="00577EEF"/>
    <w:rsid w:val="005909C0"/>
    <w:rsid w:val="0059316C"/>
    <w:rsid w:val="005C1B26"/>
    <w:rsid w:val="005C76AD"/>
    <w:rsid w:val="005E2716"/>
    <w:rsid w:val="005E4E8C"/>
    <w:rsid w:val="00613D7D"/>
    <w:rsid w:val="00616C36"/>
    <w:rsid w:val="0063230E"/>
    <w:rsid w:val="006335CB"/>
    <w:rsid w:val="0064008C"/>
    <w:rsid w:val="00660DCB"/>
    <w:rsid w:val="00677064"/>
    <w:rsid w:val="00680F79"/>
    <w:rsid w:val="00686DE0"/>
    <w:rsid w:val="0069351F"/>
    <w:rsid w:val="006B06A9"/>
    <w:rsid w:val="006B3463"/>
    <w:rsid w:val="006D7A0D"/>
    <w:rsid w:val="006D7B74"/>
    <w:rsid w:val="006E143D"/>
    <w:rsid w:val="006E7ACD"/>
    <w:rsid w:val="00707202"/>
    <w:rsid w:val="00707D12"/>
    <w:rsid w:val="00712355"/>
    <w:rsid w:val="00725256"/>
    <w:rsid w:val="007269BC"/>
    <w:rsid w:val="00730BAC"/>
    <w:rsid w:val="00733CD1"/>
    <w:rsid w:val="00760DC2"/>
    <w:rsid w:val="007641A2"/>
    <w:rsid w:val="00785B85"/>
    <w:rsid w:val="0079202B"/>
    <w:rsid w:val="0079472D"/>
    <w:rsid w:val="007C09EF"/>
    <w:rsid w:val="007D71BD"/>
    <w:rsid w:val="007E1ABE"/>
    <w:rsid w:val="008408BD"/>
    <w:rsid w:val="00854FAC"/>
    <w:rsid w:val="00855354"/>
    <w:rsid w:val="00867055"/>
    <w:rsid w:val="00877A64"/>
    <w:rsid w:val="008A07BE"/>
    <w:rsid w:val="008A39B2"/>
    <w:rsid w:val="008B7E59"/>
    <w:rsid w:val="008C2457"/>
    <w:rsid w:val="008C35DA"/>
    <w:rsid w:val="008C757D"/>
    <w:rsid w:val="008D4C7B"/>
    <w:rsid w:val="008E1AF8"/>
    <w:rsid w:val="008F029F"/>
    <w:rsid w:val="008F5D3F"/>
    <w:rsid w:val="00900147"/>
    <w:rsid w:val="0092748C"/>
    <w:rsid w:val="009641E3"/>
    <w:rsid w:val="00964C90"/>
    <w:rsid w:val="00977EA8"/>
    <w:rsid w:val="00981D94"/>
    <w:rsid w:val="00983902"/>
    <w:rsid w:val="00993492"/>
    <w:rsid w:val="009C1558"/>
    <w:rsid w:val="009D2E26"/>
    <w:rsid w:val="009E434B"/>
    <w:rsid w:val="009E67BF"/>
    <w:rsid w:val="009F34C1"/>
    <w:rsid w:val="009F4564"/>
    <w:rsid w:val="009F483F"/>
    <w:rsid w:val="00A0244B"/>
    <w:rsid w:val="00A04E6E"/>
    <w:rsid w:val="00A17654"/>
    <w:rsid w:val="00A27E28"/>
    <w:rsid w:val="00A41564"/>
    <w:rsid w:val="00A4788D"/>
    <w:rsid w:val="00A54F4C"/>
    <w:rsid w:val="00A57095"/>
    <w:rsid w:val="00A57690"/>
    <w:rsid w:val="00A60A69"/>
    <w:rsid w:val="00A82A7E"/>
    <w:rsid w:val="00AA379A"/>
    <w:rsid w:val="00AA624E"/>
    <w:rsid w:val="00AB224A"/>
    <w:rsid w:val="00AB31F7"/>
    <w:rsid w:val="00AB4A45"/>
    <w:rsid w:val="00AE276B"/>
    <w:rsid w:val="00AE4FB2"/>
    <w:rsid w:val="00AF02E8"/>
    <w:rsid w:val="00AF670B"/>
    <w:rsid w:val="00B14257"/>
    <w:rsid w:val="00B27978"/>
    <w:rsid w:val="00B61CC3"/>
    <w:rsid w:val="00B7101E"/>
    <w:rsid w:val="00B75D57"/>
    <w:rsid w:val="00B90246"/>
    <w:rsid w:val="00BA6482"/>
    <w:rsid w:val="00BB1371"/>
    <w:rsid w:val="00BB3B88"/>
    <w:rsid w:val="00BD2CEE"/>
    <w:rsid w:val="00BE31A0"/>
    <w:rsid w:val="00BE76CA"/>
    <w:rsid w:val="00C20F07"/>
    <w:rsid w:val="00C31B4F"/>
    <w:rsid w:val="00C33009"/>
    <w:rsid w:val="00C42149"/>
    <w:rsid w:val="00C50D77"/>
    <w:rsid w:val="00C57124"/>
    <w:rsid w:val="00C63CB6"/>
    <w:rsid w:val="00C63DF5"/>
    <w:rsid w:val="00CB03CC"/>
    <w:rsid w:val="00CC77CE"/>
    <w:rsid w:val="00CF384D"/>
    <w:rsid w:val="00CF57CC"/>
    <w:rsid w:val="00D055F7"/>
    <w:rsid w:val="00D05960"/>
    <w:rsid w:val="00D3581D"/>
    <w:rsid w:val="00D427BE"/>
    <w:rsid w:val="00D451BE"/>
    <w:rsid w:val="00D553AE"/>
    <w:rsid w:val="00D702D9"/>
    <w:rsid w:val="00D8298E"/>
    <w:rsid w:val="00D94D3B"/>
    <w:rsid w:val="00D96BCE"/>
    <w:rsid w:val="00DA3769"/>
    <w:rsid w:val="00DA419D"/>
    <w:rsid w:val="00DB07AE"/>
    <w:rsid w:val="00DB1757"/>
    <w:rsid w:val="00DB297E"/>
    <w:rsid w:val="00DC3E75"/>
    <w:rsid w:val="00DC4C45"/>
    <w:rsid w:val="00DD2E18"/>
    <w:rsid w:val="00DF19D4"/>
    <w:rsid w:val="00E0347F"/>
    <w:rsid w:val="00E03E86"/>
    <w:rsid w:val="00E12B9D"/>
    <w:rsid w:val="00E1308C"/>
    <w:rsid w:val="00E35AFD"/>
    <w:rsid w:val="00E55712"/>
    <w:rsid w:val="00E76ECC"/>
    <w:rsid w:val="00E87077"/>
    <w:rsid w:val="00EB589C"/>
    <w:rsid w:val="00ED01C6"/>
    <w:rsid w:val="00EE2BE0"/>
    <w:rsid w:val="00EE5791"/>
    <w:rsid w:val="00F044E2"/>
    <w:rsid w:val="00F054A3"/>
    <w:rsid w:val="00F07B09"/>
    <w:rsid w:val="00F37E4F"/>
    <w:rsid w:val="00F40B39"/>
    <w:rsid w:val="00F5667C"/>
    <w:rsid w:val="00FA1739"/>
    <w:rsid w:val="00FA1BC4"/>
    <w:rsid w:val="00FB2989"/>
    <w:rsid w:val="00FC36C0"/>
    <w:rsid w:val="00FD1659"/>
    <w:rsid w:val="00FD2F1B"/>
    <w:rsid w:val="00FE2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BAA3F"/>
  <w15:docId w15:val="{C4AEAB69-3F1A-49C7-8DA4-81EF7734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02E8"/>
    <w:pPr>
      <w:spacing w:line="276" w:lineRule="auto"/>
    </w:pPr>
    <w:rPr>
      <w:rFonts w:ascii="Arial" w:eastAsia="Calibri" w:hAnsi="Arial"/>
      <w:sz w:val="24"/>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7E5E"/>
    <w:pPr>
      <w:tabs>
        <w:tab w:val="center" w:pos="4677"/>
        <w:tab w:val="right" w:pos="9355"/>
      </w:tabs>
    </w:pPr>
  </w:style>
  <w:style w:type="paragraph" w:styleId="a4">
    <w:name w:val="footer"/>
    <w:basedOn w:val="a"/>
    <w:rsid w:val="00107E5E"/>
    <w:pPr>
      <w:tabs>
        <w:tab w:val="center" w:pos="4677"/>
        <w:tab w:val="right" w:pos="9355"/>
      </w:tabs>
    </w:pPr>
  </w:style>
  <w:style w:type="table" w:styleId="a5">
    <w:name w:val="Table Grid"/>
    <w:basedOn w:val="a1"/>
    <w:rsid w:val="00A5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60DC2"/>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DC3E75"/>
    <w:pPr>
      <w:spacing w:line="240" w:lineRule="auto"/>
    </w:pPr>
    <w:rPr>
      <w:rFonts w:ascii="Verdana" w:eastAsia="Times New Roman" w:hAnsi="Verdana" w:cs="Verdana"/>
      <w:sz w:val="20"/>
      <w:szCs w:val="20"/>
      <w:lang w:val="en-US"/>
    </w:rPr>
  </w:style>
  <w:style w:type="paragraph" w:styleId="a7">
    <w:name w:val="List Paragraph"/>
    <w:basedOn w:val="a"/>
    <w:uiPriority w:val="34"/>
    <w:qFormat/>
    <w:rsid w:val="00E12B9D"/>
    <w:pPr>
      <w:spacing w:after="200"/>
      <w:ind w:left="720"/>
      <w:contextualSpacing/>
    </w:pPr>
    <w:rPr>
      <w:rFonts w:ascii="Calibri" w:eastAsia="Times New Roman" w:hAnsi="Calibri"/>
      <w:sz w:val="22"/>
      <w:lang w:val="en-US"/>
    </w:rPr>
  </w:style>
  <w:style w:type="paragraph" w:styleId="3">
    <w:name w:val="Body Text 3"/>
    <w:basedOn w:val="a"/>
    <w:link w:val="30"/>
    <w:rsid w:val="00A04E6E"/>
    <w:pPr>
      <w:spacing w:line="240" w:lineRule="auto"/>
      <w:jc w:val="both"/>
    </w:pPr>
    <w:rPr>
      <w:rFonts w:eastAsia="Times New Roman"/>
      <w:sz w:val="22"/>
      <w:szCs w:val="20"/>
      <w:lang w:eastAsia="ru-RU"/>
    </w:rPr>
  </w:style>
  <w:style w:type="character" w:customStyle="1" w:styleId="30">
    <w:name w:val="Основной текст 3 Знак"/>
    <w:basedOn w:val="a0"/>
    <w:link w:val="3"/>
    <w:rsid w:val="00A04E6E"/>
    <w:rPr>
      <w:rFonts w:ascii="Arial" w:hAnsi="Arial"/>
      <w:sz w:val="22"/>
      <w:lang w:val="ru-RU" w:eastAsia="ru-RU"/>
    </w:rPr>
  </w:style>
  <w:style w:type="character" w:customStyle="1" w:styleId="apple-converted-space">
    <w:name w:val="apple-converted-space"/>
    <w:basedOn w:val="a0"/>
    <w:rsid w:val="008C757D"/>
  </w:style>
  <w:style w:type="character" w:styleId="a8">
    <w:name w:val="Hyperlink"/>
    <w:basedOn w:val="a0"/>
    <w:unhideWhenUsed/>
    <w:rsid w:val="003F48E2"/>
    <w:rPr>
      <w:color w:val="0000FF" w:themeColor="hyperlink"/>
      <w:u w:val="single"/>
    </w:rPr>
  </w:style>
  <w:style w:type="character" w:styleId="a9">
    <w:name w:val="Unresolved Mention"/>
    <w:basedOn w:val="a0"/>
    <w:uiPriority w:val="99"/>
    <w:semiHidden/>
    <w:unhideWhenUsed/>
    <w:rsid w:val="003F48E2"/>
    <w:rPr>
      <w:color w:val="605E5C"/>
      <w:shd w:val="clear" w:color="auto" w:fill="E1DFDD"/>
    </w:rPr>
  </w:style>
  <w:style w:type="character" w:styleId="aa">
    <w:name w:val="Strong"/>
    <w:uiPriority w:val="22"/>
    <w:qFormat/>
    <w:rsid w:val="00FB2989"/>
    <w:rPr>
      <w:b/>
      <w:bCs/>
    </w:rPr>
  </w:style>
  <w:style w:type="character" w:customStyle="1" w:styleId="st42">
    <w:name w:val="st42"/>
    <w:rsid w:val="00FB2989"/>
    <w:rPr>
      <w:rFonts w:ascii="Times New Roman" w:hAnsi="Times New Roman"/>
      <w:color w:val="000000"/>
    </w:rPr>
  </w:style>
  <w:style w:type="paragraph" w:styleId="ab">
    <w:name w:val="Normal (Web)"/>
    <w:basedOn w:val="a"/>
    <w:rsid w:val="006E7ACD"/>
    <w:pPr>
      <w:spacing w:before="100" w:beforeAutospacing="1" w:after="100" w:afterAutospacing="1" w:line="240" w:lineRule="auto"/>
    </w:pPr>
    <w:rPr>
      <w:rFonts w:ascii="Times New Roman" w:eastAsia="Times New Roman" w:hAnsi="Times New Roman"/>
      <w:szCs w:val="24"/>
      <w:lang w:val="uk-UA" w:eastAsia="uk-UA"/>
    </w:rPr>
  </w:style>
  <w:style w:type="character" w:customStyle="1" w:styleId="rvts90">
    <w:name w:val="rvts90"/>
    <w:rsid w:val="006E7ACD"/>
  </w:style>
  <w:style w:type="paragraph" w:customStyle="1" w:styleId="rvps2">
    <w:name w:val="rvps2"/>
    <w:basedOn w:val="a"/>
    <w:rsid w:val="006E7ACD"/>
    <w:pPr>
      <w:spacing w:before="100" w:beforeAutospacing="1" w:after="100" w:afterAutospacing="1" w:line="240" w:lineRule="auto"/>
    </w:pPr>
    <w:rPr>
      <w:rFonts w:ascii="Times New Roman" w:eastAsia="Times New Roman" w:hAnsi="Times New Roman"/>
      <w:szCs w:val="24"/>
      <w:lang w:eastAsia="ru-RU"/>
    </w:rPr>
  </w:style>
  <w:style w:type="character" w:customStyle="1" w:styleId="rvts82">
    <w:name w:val="rvts82"/>
    <w:rsid w:val="006E7ACD"/>
  </w:style>
  <w:style w:type="paragraph" w:customStyle="1" w:styleId="Style2">
    <w:name w:val="Style2"/>
    <w:basedOn w:val="a"/>
    <w:uiPriority w:val="99"/>
    <w:rsid w:val="008F029F"/>
    <w:pPr>
      <w:widowControl w:val="0"/>
      <w:autoSpaceDE w:val="0"/>
      <w:autoSpaceDN w:val="0"/>
      <w:adjustRightInd w:val="0"/>
      <w:spacing w:line="192" w:lineRule="exact"/>
      <w:jc w:val="center"/>
    </w:pPr>
    <w:rPr>
      <w:rFonts w:eastAsia="Times New Roman" w:cs="Arial"/>
      <w:szCs w:val="24"/>
      <w:lang w:val="uk-UA" w:eastAsia="uk-UA"/>
    </w:rPr>
  </w:style>
  <w:style w:type="paragraph" w:customStyle="1" w:styleId="Style7">
    <w:name w:val="Style7"/>
    <w:basedOn w:val="a"/>
    <w:uiPriority w:val="99"/>
    <w:rsid w:val="008F029F"/>
    <w:pPr>
      <w:widowControl w:val="0"/>
      <w:autoSpaceDE w:val="0"/>
      <w:autoSpaceDN w:val="0"/>
      <w:adjustRightInd w:val="0"/>
      <w:spacing w:line="240" w:lineRule="auto"/>
    </w:pPr>
    <w:rPr>
      <w:rFonts w:eastAsia="Times New Roman" w:cs="Arial"/>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18105">
      <w:bodyDiv w:val="1"/>
      <w:marLeft w:val="0"/>
      <w:marRight w:val="0"/>
      <w:marTop w:val="0"/>
      <w:marBottom w:val="0"/>
      <w:divBdr>
        <w:top w:val="none" w:sz="0" w:space="0" w:color="auto"/>
        <w:left w:val="none" w:sz="0" w:space="0" w:color="auto"/>
        <w:bottom w:val="none" w:sz="0" w:space="0" w:color="auto"/>
        <w:right w:val="none" w:sz="0" w:space="0" w:color="auto"/>
      </w:divBdr>
    </w:div>
    <w:div w:id="938025638">
      <w:bodyDiv w:val="1"/>
      <w:marLeft w:val="0"/>
      <w:marRight w:val="0"/>
      <w:marTop w:val="0"/>
      <w:marBottom w:val="0"/>
      <w:divBdr>
        <w:top w:val="none" w:sz="0" w:space="0" w:color="auto"/>
        <w:left w:val="none" w:sz="0" w:space="0" w:color="auto"/>
        <w:bottom w:val="none" w:sz="0" w:space="0" w:color="auto"/>
        <w:right w:val="none" w:sz="0" w:space="0" w:color="auto"/>
      </w:divBdr>
    </w:div>
    <w:div w:id="1310525217">
      <w:bodyDiv w:val="1"/>
      <w:marLeft w:val="0"/>
      <w:marRight w:val="0"/>
      <w:marTop w:val="0"/>
      <w:marBottom w:val="0"/>
      <w:divBdr>
        <w:top w:val="none" w:sz="0" w:space="0" w:color="auto"/>
        <w:left w:val="none" w:sz="0" w:space="0" w:color="auto"/>
        <w:bottom w:val="none" w:sz="0" w:space="0" w:color="auto"/>
        <w:right w:val="none" w:sz="0" w:space="0" w:color="auto"/>
      </w:divBdr>
    </w:div>
    <w:div w:id="1784420153">
      <w:bodyDiv w:val="1"/>
      <w:marLeft w:val="0"/>
      <w:marRight w:val="0"/>
      <w:marTop w:val="0"/>
      <w:marBottom w:val="0"/>
      <w:divBdr>
        <w:top w:val="none" w:sz="0" w:space="0" w:color="auto"/>
        <w:left w:val="none" w:sz="0" w:space="0" w:color="auto"/>
        <w:bottom w:val="none" w:sz="0" w:space="0" w:color="auto"/>
        <w:right w:val="none" w:sz="0" w:space="0" w:color="auto"/>
      </w:divBdr>
    </w:div>
    <w:div w:id="21463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pg@sipidzhi.uafi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04B6-A38E-41AE-83F7-09145262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96</Words>
  <Characters>549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З А Т В Е Р Д Ж У Ю</vt:lpstr>
    </vt:vector>
  </TitlesOfParts>
  <Company>CPG</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У Ю</dc:title>
  <dc:creator>V.Kushnirenko</dc:creator>
  <cp:lastModifiedBy>Administrator</cp:lastModifiedBy>
  <cp:revision>17</cp:revision>
  <cp:lastPrinted>2023-05-18T07:03:00Z</cp:lastPrinted>
  <dcterms:created xsi:type="dcterms:W3CDTF">2023-11-16T17:12:00Z</dcterms:created>
  <dcterms:modified xsi:type="dcterms:W3CDTF">2023-12-26T09:17:00Z</dcterms:modified>
</cp:coreProperties>
</file>